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FF8B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REFERAT FRÅ PERSONAL OG FORELDREMØTE 26.3.2019.</w:t>
      </w:r>
    </w:p>
    <w:p w14:paraId="3C3434A3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AUTORITATIVE PERSPEKTIVET/KLIMA</w:t>
      </w:r>
    </w:p>
    <w:p w14:paraId="39D43373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Interkommunalt PPT, Ingrid E Haug-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C686BD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BD0D6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autoritative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kompleks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leiarstil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F762DB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snakka om å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å leie barn, kontra oppdragelse eller å oppdra barn.</w:t>
      </w:r>
    </w:p>
    <w:p w14:paraId="4B983F7A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815F2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 er leiing?</w:t>
      </w:r>
    </w:p>
    <w:p w14:paraId="58FEAA99" w14:textId="77777777" w:rsidR="00C454E9" w:rsidRDefault="00C454E9" w:rsidP="00C454E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Rettleie</w:t>
      </w:r>
    </w:p>
    <w:p w14:paraId="3CE38693" w14:textId="77777777" w:rsidR="00C454E9" w:rsidRDefault="00C454E9" w:rsidP="00C454E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Leie mot</w:t>
      </w:r>
    </w:p>
    <w:p w14:paraId="7FAE8AD1" w14:textId="77777777" w:rsidR="00C454E9" w:rsidRDefault="00C454E9" w:rsidP="00C454E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</w:t>
      </w:r>
    </w:p>
    <w:p w14:paraId="661076D3" w14:textId="77777777" w:rsidR="00C454E9" w:rsidRDefault="00C454E9" w:rsidP="00C454E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Vise veg                                        </w:t>
      </w:r>
    </w:p>
    <w:p w14:paraId="20AB6315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 leie eller å vise veg til barna.</w:t>
      </w:r>
    </w:p>
    <w:p w14:paraId="6A04DBB7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DF96F" w14:textId="77777777" w:rsidR="00C454E9" w:rsidRDefault="00C454E9" w:rsidP="00C4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ulike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leiarstilar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106FE21" w14:textId="77777777" w:rsidR="00C454E9" w:rsidRDefault="00C454E9" w:rsidP="00C454E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Autoritativ</w:t>
      </w:r>
    </w:p>
    <w:p w14:paraId="744FF38E" w14:textId="77777777" w:rsidR="00C454E9" w:rsidRDefault="00E832D5" w:rsidP="00C454E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54E9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C454E9">
        <w:rPr>
          <w:rFonts w:ascii="Times New Roman" w:hAnsi="Times New Roman" w:cs="Times New Roman"/>
          <w:sz w:val="24"/>
          <w:szCs w:val="24"/>
        </w:rPr>
        <w:t>ettergivande</w:t>
      </w:r>
      <w:proofErr w:type="spellEnd"/>
    </w:p>
    <w:p w14:paraId="3A3F77F0" w14:textId="77777777" w:rsidR="00C454E9" w:rsidRDefault="00E832D5" w:rsidP="00C454E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54E9">
        <w:rPr>
          <w:rFonts w:ascii="Times New Roman" w:hAnsi="Times New Roman" w:cs="Times New Roman"/>
          <w:sz w:val="24"/>
          <w:szCs w:val="24"/>
        </w:rPr>
        <w:t>en autoritære</w:t>
      </w:r>
    </w:p>
    <w:p w14:paraId="2FE8F4A6" w14:textId="77777777" w:rsidR="00FD7DAC" w:rsidRDefault="00E832D5" w:rsidP="00C454E9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54E9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C454E9">
        <w:rPr>
          <w:rFonts w:ascii="Times New Roman" w:hAnsi="Times New Roman" w:cs="Times New Roman"/>
          <w:sz w:val="24"/>
          <w:szCs w:val="24"/>
        </w:rPr>
        <w:t>forsømmande</w:t>
      </w:r>
      <w:proofErr w:type="spellEnd"/>
      <w:r w:rsidR="00C454E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FE6291" w14:textId="77777777" w:rsidR="00FD7DAC" w:rsidRDefault="00FD7DAC" w:rsidP="00FD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81B7C" w14:textId="77777777" w:rsidR="00FD7DAC" w:rsidRDefault="00FD7DAC" w:rsidP="00FD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3307A" w14:textId="77777777" w:rsidR="00FD7DAC" w:rsidRDefault="00FD7DAC" w:rsidP="00FD7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Kombinasjon av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krav/kontroll og varme</w:t>
      </w:r>
      <w:r w:rsidR="00840C50">
        <w:rPr>
          <w:rFonts w:ascii="Times New Roman" w:hAnsi="Times New Roman" w:cs="Times New Roman"/>
          <w:sz w:val="24"/>
          <w:szCs w:val="24"/>
        </w:rPr>
        <w:t>:</w:t>
      </w:r>
    </w:p>
    <w:p w14:paraId="19C7764A" w14:textId="77777777" w:rsidR="00FD7DAC" w:rsidRDefault="00FD7DAC" w:rsidP="00FD7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411B0AE" w14:textId="77777777" w:rsidR="00FD7DAC" w:rsidRDefault="00FD7DAC" w:rsidP="00FD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3B4BE" w14:textId="77777777" w:rsidR="00C454E9" w:rsidRPr="00FD7DAC" w:rsidRDefault="00C454E9" w:rsidP="00FD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D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40C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7DAC">
        <w:rPr>
          <w:rFonts w:ascii="Times New Roman" w:hAnsi="Times New Roman" w:cs="Times New Roman"/>
          <w:sz w:val="24"/>
          <w:szCs w:val="24"/>
        </w:rPr>
        <w:t xml:space="preserve"> </w:t>
      </w:r>
      <w:r w:rsidR="00FD7DAC">
        <w:rPr>
          <w:rFonts w:ascii="Times New Roman" w:hAnsi="Times New Roman" w:cs="Times New Roman"/>
          <w:sz w:val="24"/>
          <w:szCs w:val="24"/>
        </w:rPr>
        <w:t>Høg grad av kontroll og krav</w:t>
      </w:r>
    </w:p>
    <w:p w14:paraId="5A2992F8" w14:textId="77777777" w:rsidR="00C454E9" w:rsidRDefault="00FD7DAC" w:rsidP="00C4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69FAD" wp14:editId="6A986485">
                <wp:simplePos x="0" y="0"/>
                <wp:positionH relativeFrom="column">
                  <wp:posOffset>2992755</wp:posOffset>
                </wp:positionH>
                <wp:positionV relativeFrom="paragraph">
                  <wp:posOffset>187325</wp:posOffset>
                </wp:positionV>
                <wp:extent cx="25400" cy="2698750"/>
                <wp:effectExtent l="0" t="0" r="31750" b="2540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69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34643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14.75pt" to="237.6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07F82BE8" w14:textId="77777777" w:rsidR="00FD7DAC" w:rsidRPr="00C454E9" w:rsidRDefault="00FD7DAC" w:rsidP="00C454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927C4" w14:textId="77777777" w:rsidR="00C454E9" w:rsidRDefault="00C454E9" w:rsidP="00C454E9">
      <w:pPr>
        <w:pStyle w:val="Listeavsnitt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183764CB" w14:textId="77777777" w:rsidR="00C454E9" w:rsidRDefault="00C454E9" w:rsidP="00C454E9">
      <w:pPr>
        <w:pStyle w:val="Listeavsnitt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20228A60" w14:textId="77777777" w:rsidR="00C454E9" w:rsidRPr="00C454E9" w:rsidRDefault="00C454E9" w:rsidP="00C454E9">
      <w:pPr>
        <w:pStyle w:val="Listeavsnitt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68235B6A" w14:textId="77777777" w:rsidR="00C454E9" w:rsidRDefault="00FD7DAC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536C1" wp14:editId="27226E4B">
                <wp:simplePos x="0" y="0"/>
                <wp:positionH relativeFrom="column">
                  <wp:posOffset>2205355</wp:posOffset>
                </wp:positionH>
                <wp:positionV relativeFrom="paragraph">
                  <wp:posOffset>29210</wp:posOffset>
                </wp:positionV>
                <wp:extent cx="1625600" cy="1143000"/>
                <wp:effectExtent l="0" t="0" r="1270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43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297A8" id="Ellipse 1" o:spid="_x0000_s1026" style="position:absolute;margin-left:173.65pt;margin-top:2.3pt;width:12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" fillcolor="#e7e6e6 [3214]" strokecolor="#1f3763 [1604]" strokeweight="1pt">
                <v:stroke joinstyle="miter"/>
              </v:oval>
            </w:pict>
          </mc:Fallback>
        </mc:AlternateContent>
      </w:r>
    </w:p>
    <w:p w14:paraId="2F76E9D8" w14:textId="77777777" w:rsidR="00C454E9" w:rsidRDefault="00C454E9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7FF5D25D" w14:textId="77777777" w:rsidR="00C454E9" w:rsidRDefault="00FD7DAC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 grad av                                                                                         Høg grad av varme</w:t>
      </w:r>
    </w:p>
    <w:p w14:paraId="14944441" w14:textId="77777777" w:rsidR="00C454E9" w:rsidRDefault="00FD7DAC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E078A" wp14:editId="3CA4203C">
                <wp:simplePos x="0" y="0"/>
                <wp:positionH relativeFrom="column">
                  <wp:posOffset>78105</wp:posOffset>
                </wp:positionH>
                <wp:positionV relativeFrom="paragraph">
                  <wp:posOffset>8255</wp:posOffset>
                </wp:positionV>
                <wp:extent cx="5988050" cy="12700"/>
                <wp:effectExtent l="0" t="0" r="31750" b="2540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A4BA4" id="Rett linj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.65pt" to="477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varme</w:t>
      </w:r>
    </w:p>
    <w:p w14:paraId="170B3EDE" w14:textId="77777777" w:rsidR="00C454E9" w:rsidRDefault="00C454E9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2577888B" w14:textId="77777777" w:rsidR="00C454E9" w:rsidRDefault="00C454E9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75BDF151" w14:textId="77777777" w:rsidR="00C454E9" w:rsidRDefault="00C454E9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12DFB2CE" w14:textId="77777777" w:rsidR="00C454E9" w:rsidRDefault="00C454E9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2ADB3E69" w14:textId="77777777" w:rsidR="00C454E9" w:rsidRDefault="00C454E9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37F6171D" w14:textId="77777777" w:rsidR="00FD7DAC" w:rsidRDefault="00FD7DAC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76E18C9F" w14:textId="77777777" w:rsidR="00FD7DAC" w:rsidRDefault="00FD7DAC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0C5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Lav grad av kontroll og krav</w:t>
      </w:r>
    </w:p>
    <w:p w14:paraId="45DCAED7" w14:textId="77777777" w:rsidR="00FD7DAC" w:rsidRDefault="00FD7DAC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3E2C4A58" w14:textId="77777777" w:rsidR="00FD7DAC" w:rsidRDefault="00FD7DAC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442CDC73" w14:textId="77777777" w:rsidR="00FD7DAC" w:rsidRDefault="00FD7DAC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Varme: støtte, ros, omsorg, anerkjenning og kjærleik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11F063" w14:textId="77777777" w:rsidR="00FD7DAC" w:rsidRDefault="00FD7DAC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333FB9D1" w14:textId="77777777" w:rsidR="00FD7DAC" w:rsidRDefault="00FD7DAC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Høg grad av kontroll og krav: i 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samanhengen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negativt, men det skal vere realistiske krav i høve barna sin alder og modning. Viktig med krav til barna slik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prøve </w:t>
      </w:r>
      <w:proofErr w:type="spellStart"/>
      <w:r>
        <w:rPr>
          <w:rFonts w:ascii="Times New Roman" w:hAnsi="Times New Roman" w:cs="Times New Roman"/>
          <w:sz w:val="24"/>
          <w:szCs w:val="24"/>
        </w:rPr>
        <w:t>sjølv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 å gi dei støtte i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klare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sjølv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C85514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5674A50C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Kontroll: det å ha faste leggetider, faste måltid, ha oversikt over kven dei er venner med, gi dei beskjed om kva som er forventa.</w:t>
      </w:r>
    </w:p>
    <w:p w14:paraId="53ECB3D2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3ABB5FCC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 grad av krav og kontroll: gjer det veldig kaotisk for barn. Det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å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forsømmande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ettergivande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56ED26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3ED4B50E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å vere autoritativ må vi ligge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sirkelen, men det er heilt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autoritativ </w:t>
      </w:r>
      <w:proofErr w:type="spellStart"/>
      <w:r>
        <w:rPr>
          <w:rFonts w:ascii="Times New Roman" w:hAnsi="Times New Roman" w:cs="Times New Roman"/>
          <w:sz w:val="24"/>
          <w:szCs w:val="24"/>
        </w:rPr>
        <w:t>nokre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kanskje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ettergivande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dagar</w:t>
      </w:r>
      <w:proofErr w:type="spellEnd"/>
      <w:r>
        <w:rPr>
          <w:rFonts w:ascii="Times New Roman" w:hAnsi="Times New Roman" w:cs="Times New Roman"/>
          <w:sz w:val="24"/>
          <w:szCs w:val="24"/>
        </w:rPr>
        <w:t>. Vi må strebe etter å gi omsorg, ros og varme og samtidig ha kontroll og stille realistiske krav til barna.</w:t>
      </w:r>
    </w:p>
    <w:p w14:paraId="0132A34C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0EAF397C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ettergivande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lite krav til barna og lite kontroll, men er veldig varme. Dei stiller opp og </w:t>
      </w:r>
      <w:proofErr w:type="spellStart"/>
      <w:r>
        <w:rPr>
          <w:rFonts w:ascii="Times New Roman" w:hAnsi="Times New Roman" w:cs="Times New Roman"/>
          <w:sz w:val="24"/>
          <w:szCs w:val="24"/>
        </w:rPr>
        <w:t>køyrer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hit og dit</w:t>
      </w:r>
      <w:r w:rsidR="00E57EEB">
        <w:rPr>
          <w:rFonts w:ascii="Times New Roman" w:hAnsi="Times New Roman" w:cs="Times New Roman"/>
          <w:sz w:val="24"/>
          <w:szCs w:val="24"/>
        </w:rPr>
        <w:t>, kler av og på</w:t>
      </w:r>
      <w:r>
        <w:rPr>
          <w:rFonts w:ascii="Times New Roman" w:hAnsi="Times New Roman" w:cs="Times New Roman"/>
          <w:sz w:val="24"/>
          <w:szCs w:val="24"/>
        </w:rPr>
        <w:t xml:space="preserve">, men gjer ting for barna som dei faktisk kan klare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sjølv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3CF73A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04E565B8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autoritære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harde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konsekvensar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sanksjonar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urealistiske krav og kontroll, er lave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relasjonar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varme og har harde grenser.</w:t>
      </w:r>
    </w:p>
    <w:p w14:paraId="6F7C0674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04107C57" w14:textId="77777777" w:rsidR="00840C50" w:rsidRDefault="00840C50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forelderen er veldig autoritær, kan den andre svare med å bli veldig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ettergivande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7ED42D" w14:textId="77777777" w:rsidR="0080023F" w:rsidRDefault="0080023F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279E692A" w14:textId="77777777" w:rsidR="0080023F" w:rsidRDefault="0080023F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forsømmande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ingen krav og ingen kontroll, ingen varme i relasjonene og er svært </w:t>
      </w:r>
      <w:proofErr w:type="spellStart"/>
      <w:r>
        <w:rPr>
          <w:rFonts w:ascii="Times New Roman" w:hAnsi="Times New Roman" w:cs="Times New Roman"/>
          <w:sz w:val="24"/>
          <w:szCs w:val="24"/>
        </w:rPr>
        <w:t>skadeleg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barna (Omsorgssvikt).</w:t>
      </w:r>
    </w:p>
    <w:p w14:paraId="0335272F" w14:textId="77777777" w:rsidR="0080023F" w:rsidRDefault="0080023F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292CEF05" w14:textId="77777777" w:rsidR="0080023F" w:rsidRDefault="0080023F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skal ha kontroll på eigne kjensler og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handle i effekt og bli veldig sinte.</w:t>
      </w:r>
    </w:p>
    <w:p w14:paraId="3BDA6E75" w14:textId="77777777" w:rsidR="0080023F" w:rsidRDefault="0080023F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45CC4E9A" w14:textId="77777777" w:rsidR="0080023F" w:rsidRDefault="0080023F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Autoritativ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leiarstil</w:t>
      </w:r>
      <w:proofErr w:type="spellEnd"/>
    </w:p>
    <w:p w14:paraId="49F04A74" w14:textId="77777777" w:rsidR="0080023F" w:rsidRDefault="0080023F" w:rsidP="0080023F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truverdig, trygg og kompetent med ekte varme</w:t>
      </w:r>
    </w:p>
    <w:p w14:paraId="22651C2F" w14:textId="77777777" w:rsidR="0080023F" w:rsidRDefault="0080023F" w:rsidP="0080023F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stiller realistiske krav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forventningar</w:t>
      </w:r>
      <w:proofErr w:type="spellEnd"/>
    </w:p>
    <w:p w14:paraId="1BF6FAF6" w14:textId="77777777" w:rsidR="0080023F" w:rsidRDefault="0080023F" w:rsidP="0080023F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oppmuntrer og anerkjenner</w:t>
      </w:r>
    </w:p>
    <w:p w14:paraId="6D067892" w14:textId="77777777" w:rsidR="0080023F" w:rsidRDefault="0080023F" w:rsidP="0080023F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 konstruktiv ros</w:t>
      </w:r>
    </w:p>
    <w:p w14:paraId="2C4C64A3" w14:textId="77777777" w:rsidR="0080023F" w:rsidRDefault="0080023F" w:rsidP="0080023F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fagleg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emosjonell sterk, og avviser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ulike kjensler </w:t>
      </w:r>
    </w:p>
    <w:p w14:paraId="09BD94C3" w14:textId="77777777" w:rsidR="0080023F" w:rsidRDefault="0080023F" w:rsidP="0080023F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klare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konsekvent handheving om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 fulgt</w:t>
      </w:r>
    </w:p>
    <w:p w14:paraId="4900C49F" w14:textId="77777777" w:rsidR="0080023F" w:rsidRDefault="0080023F" w:rsidP="0080023F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effektiv og engasjert i leik og læringsøkter</w:t>
      </w:r>
    </w:p>
    <w:p w14:paraId="3D83E20D" w14:textId="77777777" w:rsidR="0080023F" w:rsidRDefault="0080023F" w:rsidP="0080023F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sjå på barnet som subjekt: ein person med eigne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tankar</w:t>
      </w:r>
      <w:proofErr w:type="spellEnd"/>
      <w:r>
        <w:rPr>
          <w:rFonts w:ascii="Times New Roman" w:hAnsi="Times New Roman" w:cs="Times New Roman"/>
          <w:sz w:val="24"/>
          <w:szCs w:val="24"/>
        </w:rPr>
        <w:t>, vilje, kjensler og behov</w:t>
      </w:r>
    </w:p>
    <w:p w14:paraId="0783E1D8" w14:textId="77777777" w:rsidR="0080023F" w:rsidRDefault="0080023F" w:rsidP="0080023F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sjå barnet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innanfrå</w:t>
      </w:r>
      <w:proofErr w:type="spellEnd"/>
    </w:p>
    <w:p w14:paraId="697BDC21" w14:textId="77777777" w:rsidR="0080023F" w:rsidRDefault="0080023F" w:rsidP="008002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8D4D3" w14:textId="77777777" w:rsidR="0080023F" w:rsidRDefault="0080023F" w:rsidP="008002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Kjenneteikn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autoritativ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leiarstil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0C97FA4" w14:textId="77777777" w:rsidR="0080023F" w:rsidRDefault="0080023F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relasjonskompetanse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høg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 av emosjonell støtte (anerkjenne 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emosjonar</w:t>
      </w:r>
      <w:proofErr w:type="spellEnd"/>
      <w:r>
        <w:rPr>
          <w:rFonts w:ascii="Times New Roman" w:hAnsi="Times New Roman" w:cs="Times New Roman"/>
          <w:sz w:val="24"/>
          <w:szCs w:val="24"/>
        </w:rPr>
        <w:t>; sur, sint, lei, glad)</w:t>
      </w:r>
    </w:p>
    <w:p w14:paraId="4D327A03" w14:textId="77777777" w:rsidR="0080023F" w:rsidRDefault="0080023F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medverknad</w:t>
      </w:r>
      <w:proofErr w:type="spellEnd"/>
    </w:p>
    <w:p w14:paraId="247FB137" w14:textId="77777777" w:rsidR="0080023F" w:rsidRDefault="0080023F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proaktiv – vere i forkant av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overgangssituasjonar</w:t>
      </w:r>
      <w:proofErr w:type="spellEnd"/>
      <w:r w:rsidR="00FE0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FD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E0FDD"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End"/>
      <w:r w:rsidR="00FE0FDD">
        <w:rPr>
          <w:rFonts w:ascii="Times New Roman" w:hAnsi="Times New Roman" w:cs="Times New Roman"/>
          <w:sz w:val="24"/>
          <w:szCs w:val="24"/>
        </w:rPr>
        <w:t xml:space="preserve"> er det snart middag, </w:t>
      </w:r>
      <w:proofErr w:type="spellStart"/>
      <w:r w:rsidR="00FE0FDD">
        <w:rPr>
          <w:rFonts w:ascii="Times New Roman" w:hAnsi="Times New Roman" w:cs="Times New Roman"/>
          <w:sz w:val="24"/>
          <w:szCs w:val="24"/>
        </w:rPr>
        <w:t>leggetid,el</w:t>
      </w:r>
      <w:proofErr w:type="spellEnd"/>
      <w:r w:rsidR="00FE0FDD">
        <w:rPr>
          <w:rFonts w:ascii="Times New Roman" w:hAnsi="Times New Roman" w:cs="Times New Roman"/>
          <w:sz w:val="24"/>
          <w:szCs w:val="24"/>
        </w:rPr>
        <w:t>)</w:t>
      </w:r>
    </w:p>
    <w:p w14:paraId="51BE4E0A" w14:textId="77777777" w:rsidR="00FE0FDD" w:rsidRDefault="00FE0FDD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budd til leik og </w:t>
      </w:r>
      <w:proofErr w:type="spellStart"/>
      <w:r>
        <w:rPr>
          <w:rFonts w:ascii="Times New Roman" w:hAnsi="Times New Roman" w:cs="Times New Roman"/>
          <w:sz w:val="24"/>
          <w:szCs w:val="24"/>
        </w:rPr>
        <w:t>læringsaktivitetar</w:t>
      </w:r>
      <w:proofErr w:type="spellEnd"/>
    </w:p>
    <w:p w14:paraId="0CC4C548" w14:textId="77777777" w:rsidR="00FE0FDD" w:rsidRDefault="00FE0FDD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varm grensesetting</w:t>
      </w:r>
    </w:p>
    <w:p w14:paraId="73D100FE" w14:textId="77777777" w:rsidR="00FE0FDD" w:rsidRDefault="00FE0FDD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forutsigbare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r w:rsidR="00E57EEB">
        <w:rPr>
          <w:rFonts w:ascii="Times New Roman" w:hAnsi="Times New Roman" w:cs="Times New Roman"/>
          <w:sz w:val="24"/>
          <w:szCs w:val="24"/>
        </w:rPr>
        <w:t>barna</w:t>
      </w:r>
      <w:r>
        <w:rPr>
          <w:rFonts w:ascii="Times New Roman" w:hAnsi="Times New Roman" w:cs="Times New Roman"/>
          <w:sz w:val="24"/>
          <w:szCs w:val="24"/>
        </w:rPr>
        <w:t xml:space="preserve"> forstår og greier og utføre</w:t>
      </w:r>
    </w:p>
    <w:p w14:paraId="34200610" w14:textId="77777777" w:rsidR="00FE0FDD" w:rsidRDefault="00E57EEB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bygger </w:t>
      </w:r>
      <w:r w:rsidR="00FE0FDD">
        <w:rPr>
          <w:rFonts w:ascii="Times New Roman" w:hAnsi="Times New Roman" w:cs="Times New Roman"/>
          <w:sz w:val="24"/>
          <w:szCs w:val="24"/>
        </w:rPr>
        <w:t xml:space="preserve">trygge, tillitsfulle </w:t>
      </w:r>
      <w:proofErr w:type="spellStart"/>
      <w:r w:rsidR="00FE0FDD">
        <w:rPr>
          <w:rFonts w:ascii="Times New Roman" w:hAnsi="Times New Roman" w:cs="Times New Roman"/>
          <w:sz w:val="24"/>
          <w:szCs w:val="24"/>
        </w:rPr>
        <w:t>relasjonar</w:t>
      </w:r>
      <w:proofErr w:type="spellEnd"/>
      <w:r w:rsidR="00FE0FDD">
        <w:rPr>
          <w:rFonts w:ascii="Times New Roman" w:hAnsi="Times New Roman" w:cs="Times New Roman"/>
          <w:sz w:val="24"/>
          <w:szCs w:val="24"/>
        </w:rPr>
        <w:t xml:space="preserve"> i gruppa</w:t>
      </w:r>
    </w:p>
    <w:p w14:paraId="4B955BF8" w14:textId="77777777" w:rsidR="00FE0FDD" w:rsidRDefault="00FE0FDD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legg vekt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vennerelasjonar</w:t>
      </w:r>
      <w:proofErr w:type="spellEnd"/>
      <w:r>
        <w:rPr>
          <w:rFonts w:ascii="Times New Roman" w:hAnsi="Times New Roman" w:cs="Times New Roman"/>
          <w:sz w:val="24"/>
          <w:szCs w:val="24"/>
        </w:rPr>
        <w:t>, anerkjenning og ros</w:t>
      </w:r>
    </w:p>
    <w:p w14:paraId="3BF60FDC" w14:textId="77777777" w:rsidR="00FE0FDD" w:rsidRDefault="00FE0FDD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meistringsopplevingar</w:t>
      </w:r>
      <w:proofErr w:type="spellEnd"/>
    </w:p>
    <w:p w14:paraId="69CB51CC" w14:textId="77777777" w:rsidR="00FE0FDD" w:rsidRDefault="00FE0FDD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griper inn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planlagde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reaksjonar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er </w:t>
      </w:r>
      <w:proofErr w:type="spellStart"/>
      <w:r>
        <w:rPr>
          <w:rFonts w:ascii="Times New Roman" w:hAnsi="Times New Roman" w:cs="Times New Roman"/>
          <w:sz w:val="24"/>
          <w:szCs w:val="24"/>
        </w:rPr>
        <w:t>tydeleg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kva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akseptert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mobbing</w:t>
      </w:r>
    </w:p>
    <w:p w14:paraId="380DE803" w14:textId="77777777" w:rsidR="00FE0FDD" w:rsidRDefault="00FE0FDD" w:rsidP="0080023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utviklar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trygge miljø – klima der alle er autoritative vaksne</w:t>
      </w:r>
    </w:p>
    <w:p w14:paraId="088A79F5" w14:textId="77777777" w:rsidR="00FE0FDD" w:rsidRDefault="00FE0FDD" w:rsidP="00FE0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56EB1" w14:textId="77777777" w:rsidR="00FE0FDD" w:rsidRDefault="00FE0FDD" w:rsidP="00FE0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må hjelpe barna å sette ord på kjenslene – det er lov </w:t>
      </w:r>
      <w:proofErr w:type="gramStart"/>
      <w:r>
        <w:rPr>
          <w:rFonts w:ascii="Times New Roman" w:hAnsi="Times New Roman" w:cs="Times New Roman"/>
          <w:sz w:val="24"/>
          <w:szCs w:val="24"/>
        </w:rPr>
        <w:t>å vere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 seg, trist eller sint. Etter kvart vert barna bedre i å sette ord på kjensler og kan fortelle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sjølv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24491B" w14:textId="77777777" w:rsidR="00FE0FDD" w:rsidRDefault="00FE0FDD" w:rsidP="00FE0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54B42" w14:textId="77777777" w:rsidR="00FE0FDD" w:rsidRDefault="00FE0FDD" w:rsidP="00FE0F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Ettergivande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leiing</w:t>
      </w:r>
    </w:p>
    <w:p w14:paraId="6DF4CA29" w14:textId="77777777" w:rsidR="00FE0FDD" w:rsidRDefault="00FE0FDD" w:rsidP="00FE0FDD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føyeleg</w:t>
      </w:r>
      <w:proofErr w:type="spellEnd"/>
    </w:p>
    <w:p w14:paraId="62FC8705" w14:textId="77777777" w:rsidR="00FE0FDD" w:rsidRDefault="00FE0FDD" w:rsidP="00FE0FDD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 kjærleik og er tolerant</w:t>
      </w:r>
    </w:p>
    <w:p w14:paraId="0CD4BC09" w14:textId="77777777" w:rsidR="00FE0FDD" w:rsidRPr="00972080" w:rsidRDefault="00FE0FDD" w:rsidP="00FE0FDD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972080">
        <w:rPr>
          <w:rFonts w:ascii="Times New Roman" w:hAnsi="Times New Roman" w:cs="Times New Roman"/>
          <w:sz w:val="24"/>
          <w:szCs w:val="24"/>
          <w:lang w:val="nn-NO"/>
        </w:rPr>
        <w:t>lave forventningar til meistring ( det å la barnet prøve sjølv til dømes i påkledning)</w:t>
      </w:r>
    </w:p>
    <w:p w14:paraId="583E6A5A" w14:textId="77777777" w:rsidR="00FE0FDD" w:rsidRDefault="00FE0FDD" w:rsidP="00FE0FDD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 kontroll og tilsyn – står på avstand og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får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seg det som skjer</w:t>
      </w:r>
    </w:p>
    <w:p w14:paraId="6D82EAAA" w14:textId="77777777" w:rsidR="00FE0FDD" w:rsidRDefault="00FE0FDD" w:rsidP="00FE0FDD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inkonsekvent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forhald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grenser</w:t>
      </w:r>
    </w:p>
    <w:p w14:paraId="52717225" w14:textId="77777777" w:rsidR="00FE0FDD" w:rsidRDefault="00FE0FDD" w:rsidP="00FE0FDD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6534CEFB" w14:textId="77777777" w:rsidR="00FE0FDD" w:rsidRDefault="00FE0FDD" w:rsidP="00FE0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autoritære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F54F59" w14:textId="77777777" w:rsidR="00FE0FDD" w:rsidRDefault="00FE0FDD" w:rsidP="00FE0FD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einerådande</w:t>
      </w:r>
      <w:proofErr w:type="spellEnd"/>
    </w:p>
    <w:p w14:paraId="1EF1CCD8" w14:textId="77777777" w:rsidR="00FE0FDD" w:rsidRDefault="00FE0FDD" w:rsidP="00FE0FD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maktorientert</w:t>
      </w:r>
    </w:p>
    <w:p w14:paraId="3D4C4732" w14:textId="77777777" w:rsidR="00FE0FDD" w:rsidRDefault="00FE0FDD" w:rsidP="00FE0FD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urealistiske krav,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konsekvensar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forventningar</w:t>
      </w:r>
      <w:proofErr w:type="spellEnd"/>
    </w:p>
    <w:p w14:paraId="32542301" w14:textId="77777777" w:rsidR="00FE0FDD" w:rsidRDefault="00FE0FDD" w:rsidP="00FE0FD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bruker straff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sanksjonar</w:t>
      </w:r>
      <w:proofErr w:type="spellEnd"/>
    </w:p>
    <w:p w14:paraId="60CFAF09" w14:textId="77777777" w:rsidR="00FE0FDD" w:rsidRDefault="00FE0FDD" w:rsidP="00FE0FD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spør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barna sone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meiningar</w:t>
      </w:r>
      <w:proofErr w:type="spellEnd"/>
    </w:p>
    <w:p w14:paraId="1A7AC5A9" w14:textId="77777777" w:rsidR="00FE0FDD" w:rsidRDefault="00FE0FDD" w:rsidP="00FE0FD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 støtte, ros eller glede</w:t>
      </w:r>
    </w:p>
    <w:p w14:paraId="72FDB29E" w14:textId="77777777" w:rsidR="00FE0FDD" w:rsidRDefault="00FE0FDD" w:rsidP="00FE0FD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korrigerer negative sider</w:t>
      </w:r>
    </w:p>
    <w:p w14:paraId="09BA4985" w14:textId="77777777" w:rsidR="00FE0FDD" w:rsidRDefault="00FE0FDD" w:rsidP="00FE0FD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peiker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ofte på feil</w:t>
      </w:r>
    </w:p>
    <w:p w14:paraId="4AA31901" w14:textId="77777777" w:rsidR="00FE0FDD" w:rsidRDefault="00FE0FDD" w:rsidP="00FE0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32336" w14:textId="77777777" w:rsidR="00FE0FDD" w:rsidRDefault="00FE0FDD" w:rsidP="00FE0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forsømmande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leiarene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96AC562" w14:textId="77777777" w:rsidR="00FE0FDD" w:rsidRDefault="00BF4FFB" w:rsidP="00FE0FDD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sviktande</w:t>
      </w:r>
      <w:proofErr w:type="spellEnd"/>
    </w:p>
    <w:p w14:paraId="6022F054" w14:textId="77777777" w:rsidR="00BF4FFB" w:rsidRDefault="00BF4FFB" w:rsidP="00FE0FDD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unngår både kontroll og varme</w:t>
      </w:r>
    </w:p>
    <w:p w14:paraId="376ABB68" w14:textId="77777777" w:rsidR="00BF4FFB" w:rsidRDefault="00BF4FFB" w:rsidP="00FE0FDD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dårleg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psykososial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meistring</w:t>
      </w:r>
      <w:proofErr w:type="spellEnd"/>
    </w:p>
    <w:p w14:paraId="14A4460C" w14:textId="77777777" w:rsidR="00BF4FFB" w:rsidRDefault="00BF4FFB" w:rsidP="00FE0FDD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omsorgssvikt</w:t>
      </w:r>
    </w:p>
    <w:p w14:paraId="7D1FF5D9" w14:textId="77777777" w:rsidR="00BF4FFB" w:rsidRDefault="00BF4FFB" w:rsidP="00BF4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78E93" w14:textId="77777777" w:rsidR="00BF4FFB" w:rsidRDefault="00BF4FFB" w:rsidP="00BF4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 som vert møtt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ettergivande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leiing kan utvikle:</w:t>
      </w:r>
    </w:p>
    <w:p w14:paraId="5E958A46" w14:textId="77777777" w:rsidR="00BF4FFB" w:rsidRDefault="00BF4FFB" w:rsidP="00BF4FFB">
      <w:pPr>
        <w:pStyle w:val="Listeavsnit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impulsdrivne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protesterer mot ting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 gir opp når det vert stilt krav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>
        <w:rPr>
          <w:rFonts w:ascii="Times New Roman" w:hAnsi="Times New Roman" w:cs="Times New Roman"/>
          <w:sz w:val="24"/>
          <w:szCs w:val="24"/>
        </w:rPr>
        <w:t>uthald</w:t>
      </w:r>
      <w:proofErr w:type="spellEnd"/>
    </w:p>
    <w:p w14:paraId="29E67659" w14:textId="77777777" w:rsidR="00BF4FFB" w:rsidRDefault="00BF4FFB" w:rsidP="00BF4FFB">
      <w:pPr>
        <w:pStyle w:val="Listeavsnit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urolege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lav konsentrasjon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oppgåveløysing</w:t>
      </w:r>
      <w:proofErr w:type="spellEnd"/>
    </w:p>
    <w:p w14:paraId="095702C9" w14:textId="77777777" w:rsidR="00BF4FFB" w:rsidRDefault="00BF4FFB" w:rsidP="00BF4FFB">
      <w:pPr>
        <w:pStyle w:val="Listeavsnit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sjølvopptatt</w:t>
      </w:r>
      <w:proofErr w:type="spellEnd"/>
    </w:p>
    <w:p w14:paraId="6A129350" w14:textId="77777777" w:rsidR="00BF4FFB" w:rsidRDefault="00BF4FFB" w:rsidP="00BF4FFB">
      <w:pPr>
        <w:pStyle w:val="Listeavsnit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krevande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andre</w:t>
      </w:r>
    </w:p>
    <w:p w14:paraId="65AA4A0A" w14:textId="77777777" w:rsidR="00BF4FFB" w:rsidRDefault="00BF4FFB" w:rsidP="00BF4FFB">
      <w:pPr>
        <w:pStyle w:val="Listeavsnit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lavt </w:t>
      </w:r>
      <w:proofErr w:type="spellStart"/>
      <w:r>
        <w:rPr>
          <w:rFonts w:ascii="Times New Roman" w:hAnsi="Times New Roman" w:cs="Times New Roman"/>
          <w:sz w:val="24"/>
          <w:szCs w:val="24"/>
        </w:rPr>
        <w:t>sjølvbilde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fordi der er ein heil del 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meistrar</w:t>
      </w:r>
      <w:proofErr w:type="spellEnd"/>
    </w:p>
    <w:p w14:paraId="50E743A3" w14:textId="77777777" w:rsidR="00BF4FFB" w:rsidRDefault="00BF4FFB" w:rsidP="00BF4FFB">
      <w:pPr>
        <w:pStyle w:val="Listeavsnit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kriser og motgang</w:t>
      </w:r>
    </w:p>
    <w:p w14:paraId="531AB488" w14:textId="77777777" w:rsidR="00BF4FFB" w:rsidRDefault="00BF4FFB" w:rsidP="00BF4FFB">
      <w:pPr>
        <w:pStyle w:val="Listeavsnit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 evne til å tenke langsiktig</w:t>
      </w:r>
    </w:p>
    <w:p w14:paraId="428CA9F6" w14:textId="77777777" w:rsidR="00BF4FFB" w:rsidRDefault="00BF4FFB" w:rsidP="00BF4FFB">
      <w:pPr>
        <w:pStyle w:val="Listeavsnit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bli </w:t>
      </w:r>
      <w:proofErr w:type="spellStart"/>
      <w:r>
        <w:rPr>
          <w:rFonts w:ascii="Times New Roman" w:hAnsi="Times New Roman" w:cs="Times New Roman"/>
          <w:sz w:val="24"/>
          <w:szCs w:val="24"/>
        </w:rPr>
        <w:t>utprøvande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alkohol</w:t>
      </w:r>
    </w:p>
    <w:p w14:paraId="29611311" w14:textId="77777777" w:rsidR="00BF4FFB" w:rsidRDefault="00BF4FFB" w:rsidP="00BF4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Dei som vert møtt med autoritær leiing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utvikle:</w:t>
      </w:r>
    </w:p>
    <w:p w14:paraId="0C253EB5" w14:textId="77777777" w:rsidR="00BF4FFB" w:rsidRDefault="00BF4FFB" w:rsidP="00BF4FFB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motstand mot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autoritetar</w:t>
      </w:r>
      <w:proofErr w:type="spellEnd"/>
    </w:p>
    <w:p w14:paraId="0BE35CD4" w14:textId="77777777" w:rsidR="00BF4FFB" w:rsidRDefault="00BF4FFB" w:rsidP="00BF4FFB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paranoide trekk</w:t>
      </w:r>
    </w:p>
    <w:p w14:paraId="2C6CF7E6" w14:textId="77777777" w:rsidR="00BF4FFB" w:rsidRDefault="00BF4FFB" w:rsidP="00BF4FFB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dominere og herske andre</w:t>
      </w:r>
    </w:p>
    <w:p w14:paraId="6B6F05F3" w14:textId="77777777" w:rsidR="00BF4FFB" w:rsidRDefault="00BF4FFB" w:rsidP="00BF4FFB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sjølvkjensle</w:t>
      </w:r>
      <w:proofErr w:type="spellEnd"/>
    </w:p>
    <w:p w14:paraId="1D441B7D" w14:textId="77777777" w:rsidR="00BF4FFB" w:rsidRDefault="00BF4FFB" w:rsidP="00BF4FFB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oppretthalde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forverre </w:t>
      </w:r>
      <w:proofErr w:type="spellStart"/>
      <w:r>
        <w:rPr>
          <w:rFonts w:ascii="Times New Roman" w:hAnsi="Times New Roman" w:cs="Times New Roman"/>
          <w:sz w:val="24"/>
          <w:szCs w:val="24"/>
        </w:rPr>
        <w:t>utfordrande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atferd</w:t>
      </w:r>
    </w:p>
    <w:p w14:paraId="58DF4694" w14:textId="77777777" w:rsidR="00BF4FFB" w:rsidRDefault="00BF4FFB" w:rsidP="00BF4FFB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sårbare og sosialt reserverte</w:t>
      </w:r>
    </w:p>
    <w:p w14:paraId="08A37023" w14:textId="77777777" w:rsidR="00BF4FFB" w:rsidRDefault="00BF4FFB" w:rsidP="00BF4FFB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trass og aggresjon</w:t>
      </w:r>
    </w:p>
    <w:p w14:paraId="0111B66D" w14:textId="77777777" w:rsidR="00BF4FFB" w:rsidRDefault="00BF4FFB" w:rsidP="00BF4FFB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jentene skeptisk til nye </w:t>
      </w:r>
      <w:proofErr w:type="spellStart"/>
      <w:r>
        <w:rPr>
          <w:rFonts w:ascii="Times New Roman" w:hAnsi="Times New Roman" w:cs="Times New Roman"/>
          <w:sz w:val="24"/>
          <w:szCs w:val="24"/>
        </w:rPr>
        <w:t>utfordringar</w:t>
      </w:r>
      <w:proofErr w:type="spellEnd"/>
    </w:p>
    <w:p w14:paraId="1F90208F" w14:textId="77777777" w:rsidR="00BF4FFB" w:rsidRDefault="00BF4FFB" w:rsidP="00BF4FFB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psykisk/ fysisk mishandling</w:t>
      </w:r>
    </w:p>
    <w:p w14:paraId="773DC0D3" w14:textId="77777777" w:rsidR="00BF4FFB" w:rsidRDefault="00BF4FFB" w:rsidP="00BF4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B50CF" w14:textId="77777777" w:rsidR="00BF4FFB" w:rsidRDefault="00BF4FFB" w:rsidP="00BF4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 som vert møtt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forsømmande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utvikle:</w:t>
      </w:r>
    </w:p>
    <w:p w14:paraId="0DF7D185" w14:textId="77777777" w:rsidR="00BF4FFB" w:rsidRDefault="00BF4FFB" w:rsidP="00BF4FFB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vennlege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lite kreative</w:t>
      </w:r>
    </w:p>
    <w:p w14:paraId="772D9742" w14:textId="77777777" w:rsidR="00BF4FFB" w:rsidRDefault="00BF4FFB" w:rsidP="00BF4FFB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 utvikling sosialt</w:t>
      </w:r>
    </w:p>
    <w:p w14:paraId="2B10A4CE" w14:textId="77777777" w:rsidR="00BF4FFB" w:rsidRDefault="00BF4FFB" w:rsidP="00BF4FFB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lavt </w:t>
      </w:r>
      <w:proofErr w:type="spellStart"/>
      <w:r>
        <w:rPr>
          <w:rFonts w:ascii="Times New Roman" w:hAnsi="Times New Roman" w:cs="Times New Roman"/>
          <w:sz w:val="24"/>
          <w:szCs w:val="24"/>
        </w:rPr>
        <w:t>sjølvbilde</w:t>
      </w:r>
      <w:proofErr w:type="spellEnd"/>
    </w:p>
    <w:p w14:paraId="388F46FB" w14:textId="77777777" w:rsidR="00BF4FFB" w:rsidRDefault="00BF4FFB" w:rsidP="00BF4FFB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 prestasjonsorienterte</w:t>
      </w:r>
    </w:p>
    <w:p w14:paraId="6BA2E459" w14:textId="77777777" w:rsidR="00BF4FFB" w:rsidRDefault="00BF4FFB" w:rsidP="00BF4FFB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rusavhengigheit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/kriminalitet</w:t>
      </w:r>
    </w:p>
    <w:p w14:paraId="631F0A03" w14:textId="77777777" w:rsidR="00BF4FFB" w:rsidRDefault="00BF4FFB" w:rsidP="00BF4FFB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psykiske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vanskar</w:t>
      </w:r>
      <w:proofErr w:type="spellEnd"/>
    </w:p>
    <w:p w14:paraId="38D013A5" w14:textId="77777777" w:rsidR="00BF4FFB" w:rsidRDefault="00BF4FFB" w:rsidP="00BF4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E72C4" w14:textId="77777777" w:rsidR="00BF4FFB" w:rsidRDefault="00BF4FFB" w:rsidP="00BF4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 som vert møtt med autoritativ leiing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utvikle:</w:t>
      </w:r>
    </w:p>
    <w:p w14:paraId="70D58A2A" w14:textId="77777777" w:rsidR="00BF4FFB" w:rsidRDefault="00BF4FFB" w:rsidP="00BF4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2599B" w14:textId="77777777" w:rsidR="005A2A85" w:rsidRDefault="005A2A8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sjølv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autoritative</w:t>
      </w:r>
    </w:p>
    <w:p w14:paraId="7FD45BF5" w14:textId="77777777" w:rsidR="005A2A85" w:rsidRDefault="005A2A8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livsglege</w:t>
      </w:r>
      <w:proofErr w:type="spellEnd"/>
    </w:p>
    <w:p w14:paraId="10D8BF3E" w14:textId="77777777" w:rsidR="005A2A85" w:rsidRDefault="005A2A8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sjølvtillit</w:t>
      </w:r>
      <w:proofErr w:type="spellEnd"/>
    </w:p>
    <w:p w14:paraId="662D5D1A" w14:textId="77777777" w:rsidR="005A2A85" w:rsidRDefault="005A2A8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 samarbeidsevner</w:t>
      </w:r>
    </w:p>
    <w:p w14:paraId="75599565" w14:textId="77777777" w:rsidR="005A2A85" w:rsidRDefault="005A2A8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forhandlingsevne</w:t>
      </w:r>
    </w:p>
    <w:p w14:paraId="08C53390" w14:textId="77777777" w:rsidR="005A2A85" w:rsidRDefault="00C004F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sjølvsikker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 </w:t>
      </w:r>
      <w:proofErr w:type="spellStart"/>
      <w:r>
        <w:rPr>
          <w:rFonts w:ascii="Times New Roman" w:hAnsi="Times New Roman" w:cs="Times New Roman"/>
          <w:sz w:val="24"/>
          <w:szCs w:val="24"/>
        </w:rPr>
        <w:t>oppgåver</w:t>
      </w:r>
      <w:proofErr w:type="spellEnd"/>
    </w:p>
    <w:p w14:paraId="1057D622" w14:textId="77777777" w:rsidR="00C004F5" w:rsidRDefault="00C004F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emosjonell kontroll</w:t>
      </w:r>
    </w:p>
    <w:p w14:paraId="14BEA062" w14:textId="77777777" w:rsidR="00C004F5" w:rsidRDefault="00C004F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sluttar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 om fellesskapet</w:t>
      </w:r>
    </w:p>
    <w:p w14:paraId="701B94C2" w14:textId="77777777" w:rsidR="00C004F5" w:rsidRDefault="00C004F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motstår gruppepress</w:t>
      </w:r>
    </w:p>
    <w:p w14:paraId="6D26C96A" w14:textId="77777777" w:rsidR="00C004F5" w:rsidRDefault="00C004F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både </w:t>
      </w:r>
      <w:proofErr w:type="spellStart"/>
      <w:r>
        <w:rPr>
          <w:rFonts w:ascii="Times New Roman" w:hAnsi="Times New Roman" w:cs="Times New Roman"/>
          <w:sz w:val="24"/>
          <w:szCs w:val="24"/>
        </w:rPr>
        <w:t>tydelege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rettferdige</w:t>
      </w:r>
    </w:p>
    <w:p w14:paraId="0409D9ED" w14:textId="77777777" w:rsidR="00C004F5" w:rsidRDefault="00C004F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lærer seg sosialt aksepterte normer</w:t>
      </w:r>
    </w:p>
    <w:p w14:paraId="08FA1AAA" w14:textId="77777777" w:rsidR="00C004F5" w:rsidRDefault="00C004F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viser omsyn</w:t>
      </w:r>
    </w:p>
    <w:p w14:paraId="7DDD9CC2" w14:textId="77777777" w:rsidR="00C004F5" w:rsidRDefault="00C004F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initiativ og møter utfordningar med nysgjerrigheit og interesse</w:t>
      </w:r>
    </w:p>
    <w:p w14:paraId="39D3B6BD" w14:textId="77777777" w:rsidR="00C004F5" w:rsidRDefault="00C004F5" w:rsidP="005A2A85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fagleg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sosial læring og utvikling</w:t>
      </w:r>
    </w:p>
    <w:p w14:paraId="0A1638AB" w14:textId="77777777" w:rsidR="00C004F5" w:rsidRDefault="00C004F5" w:rsidP="00C00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8C0F4" w14:textId="77777777" w:rsidR="00C004F5" w:rsidRDefault="00C004F5" w:rsidP="00C00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du?</w:t>
      </w:r>
    </w:p>
    <w:p w14:paraId="465F1965" w14:textId="77777777" w:rsidR="00C004F5" w:rsidRDefault="00C004F5" w:rsidP="00C00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E1FD7" w14:textId="77777777" w:rsidR="00C004F5" w:rsidRDefault="00C004F5" w:rsidP="00C004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Leiarstil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lærast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Du må ha evne og vilje til endring og god sjølvinnsikt. Det er små grep som skal til: litt </w:t>
      </w:r>
      <w:proofErr w:type="spellStart"/>
      <w:r>
        <w:rPr>
          <w:rFonts w:ascii="Times New Roman" w:hAnsi="Times New Roman" w:cs="Times New Roman"/>
          <w:sz w:val="24"/>
          <w:szCs w:val="24"/>
        </w:rPr>
        <w:t>tydelegare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beskjedar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litt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kontroll, ta deg tid til å bli godt kjent med barnet ditt og finn ut </w:t>
      </w:r>
      <w:proofErr w:type="spellStart"/>
      <w:r>
        <w:rPr>
          <w:rFonts w:ascii="Times New Roman" w:hAnsi="Times New Roman" w:cs="Times New Roman"/>
          <w:sz w:val="24"/>
          <w:szCs w:val="24"/>
        </w:rPr>
        <w:t>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EEB">
        <w:rPr>
          <w:rFonts w:ascii="Times New Roman" w:hAnsi="Times New Roman" w:cs="Times New Roman"/>
          <w:sz w:val="24"/>
          <w:szCs w:val="24"/>
        </w:rPr>
        <w:t>han/ho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F86761" w14:textId="77777777" w:rsidR="00C004F5" w:rsidRDefault="00C004F5" w:rsidP="00C00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2B9C5" w14:textId="77777777" w:rsidR="00C004F5" w:rsidRDefault="00C004F5" w:rsidP="00C00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 med autoritativ leiing er gode på å vurdere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relasjonar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kontekst. Dei finner ut korleis dei kan utnytte barna sine sterke sider, og spør seg </w:t>
      </w:r>
      <w:proofErr w:type="spellStart"/>
      <w:r>
        <w:rPr>
          <w:rFonts w:ascii="Times New Roman" w:hAnsi="Times New Roman" w:cs="Times New Roman"/>
          <w:sz w:val="24"/>
          <w:szCs w:val="24"/>
        </w:rPr>
        <w:t>sjølv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korleis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for å styrke relasjonen til barnet. Korleis kan eg motivere/ endre læringsøkta eller samlingsstunda slik at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barnet får lyst til å lære/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Korleis kan vi legge til rette læringsmiljøet 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leikemiljøet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slik at barna får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trygt og godt miljø? Kva kompetanse treng vi å utvikle? Organisere til det beste for barna med tanke på barnegruppene.</w:t>
      </w:r>
    </w:p>
    <w:p w14:paraId="0BBDA9FD" w14:textId="77777777" w:rsidR="00E832D5" w:rsidRDefault="00E832D5" w:rsidP="00C00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F0636" w14:textId="77777777" w:rsidR="00E832D5" w:rsidRDefault="00E832D5" w:rsidP="00C00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som jobbar med barn må drøfte:</w:t>
      </w:r>
    </w:p>
    <w:p w14:paraId="550DFB0A" w14:textId="77777777" w:rsidR="00E832D5" w:rsidRDefault="00E832D5" w:rsidP="00E832D5">
      <w:pPr>
        <w:pStyle w:val="Listeavsnit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Haldningar til barn/menneskesynet vårt</w:t>
      </w:r>
    </w:p>
    <w:p w14:paraId="14649C08" w14:textId="77777777" w:rsidR="00E832D5" w:rsidRDefault="00E832D5" w:rsidP="00E832D5">
      <w:pPr>
        <w:pStyle w:val="Listeavsnit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Barns rett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medverknad</w:t>
      </w:r>
      <w:proofErr w:type="spellEnd"/>
    </w:p>
    <w:p w14:paraId="72C299DF" w14:textId="77777777" w:rsidR="00E832D5" w:rsidRDefault="00E832D5" w:rsidP="00E832D5">
      <w:pPr>
        <w:pStyle w:val="Listeavsnit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Omsorg (fysisk og psykisk)</w:t>
      </w:r>
    </w:p>
    <w:p w14:paraId="2E95FE58" w14:textId="77777777" w:rsidR="00E832D5" w:rsidRDefault="00E832D5" w:rsidP="00E832D5">
      <w:pPr>
        <w:pStyle w:val="Listeavsnit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Leik/læring/ språk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samspel</w:t>
      </w:r>
      <w:proofErr w:type="spellEnd"/>
    </w:p>
    <w:p w14:paraId="4B4B3309" w14:textId="77777777" w:rsidR="00E832D5" w:rsidRDefault="00E832D5" w:rsidP="00E832D5">
      <w:pPr>
        <w:pStyle w:val="Listeavsnit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Læringsmiljø</w:t>
      </w:r>
    </w:p>
    <w:p w14:paraId="1EF1BB89" w14:textId="77777777" w:rsid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43363" w14:textId="77777777" w:rsid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Kjernekomponentane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autoritativ leiing:</w:t>
      </w:r>
    </w:p>
    <w:p w14:paraId="2E2434C8" w14:textId="77777777" w:rsidR="00E832D5" w:rsidRDefault="00E832D5" w:rsidP="00E832D5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Strukturert</w:t>
      </w:r>
    </w:p>
    <w:p w14:paraId="3E09B200" w14:textId="77777777" w:rsidR="00E832D5" w:rsidRDefault="00E832D5" w:rsidP="00E832D5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Bygge relasjon</w:t>
      </w:r>
    </w:p>
    <w:p w14:paraId="14FE7F92" w14:textId="77777777" w:rsidR="00E832D5" w:rsidRDefault="00E832D5" w:rsidP="00E832D5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barnet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innanfrå</w:t>
      </w:r>
      <w:proofErr w:type="spellEnd"/>
    </w:p>
    <w:p w14:paraId="0270C827" w14:textId="77777777" w:rsidR="00E832D5" w:rsidRDefault="00E832D5" w:rsidP="00E832D5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Anerkjennande</w:t>
      </w:r>
      <w:proofErr w:type="spellEnd"/>
    </w:p>
    <w:p w14:paraId="3BBB37EA" w14:textId="77777777" w:rsidR="00E832D5" w:rsidRDefault="00E832D5" w:rsidP="00E832D5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Rettleiing</w:t>
      </w:r>
    </w:p>
    <w:p w14:paraId="185CEB3F" w14:textId="77777777" w:rsidR="00E832D5" w:rsidRDefault="00E832D5" w:rsidP="00E832D5">
      <w:pPr>
        <w:pStyle w:val="Listeavsnit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i forkant av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overgangssituasjonane</w:t>
      </w:r>
      <w:proofErr w:type="spellEnd"/>
    </w:p>
    <w:p w14:paraId="3FB99532" w14:textId="77777777" w:rsid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Kanskje treng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EEB">
        <w:rPr>
          <w:rFonts w:ascii="Times New Roman" w:hAnsi="Times New Roman" w:cs="Times New Roman"/>
          <w:sz w:val="24"/>
          <w:szCs w:val="24"/>
        </w:rPr>
        <w:t xml:space="preserve">av oss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mål?</w:t>
      </w:r>
    </w:p>
    <w:p w14:paraId="4D9D79AD" w14:textId="77777777" w:rsid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 må </w:t>
      </w:r>
      <w:proofErr w:type="spellStart"/>
      <w:r>
        <w:rPr>
          <w:rFonts w:ascii="Times New Roman" w:hAnsi="Times New Roman" w:cs="Times New Roman"/>
          <w:sz w:val="24"/>
          <w:szCs w:val="24"/>
        </w:rPr>
        <w:t>endrast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heilt konkret.</w:t>
      </w:r>
    </w:p>
    <w:p w14:paraId="2D51CBDF" w14:textId="77777777" w:rsid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704AD" w14:textId="77777777" w:rsid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Kjernekomponentane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relasjon, varme, emosjonell støtte:</w:t>
      </w:r>
    </w:p>
    <w:p w14:paraId="464B3272" w14:textId="77777777" w:rsidR="00E832D5" w:rsidRDefault="00E832D5" w:rsidP="00E832D5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Lytte</w:t>
      </w:r>
    </w:p>
    <w:p w14:paraId="4DDB11D6" w14:textId="77777777" w:rsidR="00E832D5" w:rsidRDefault="00E832D5" w:rsidP="00E832D5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kommentarar</w:t>
      </w:r>
      <w:proofErr w:type="spellEnd"/>
    </w:p>
    <w:p w14:paraId="68481116" w14:textId="77777777" w:rsidR="00E832D5" w:rsidRDefault="00E832D5" w:rsidP="00E832D5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Fysisk nær</w:t>
      </w:r>
    </w:p>
    <w:p w14:paraId="2FC46ABC" w14:textId="77777777" w:rsidR="00E832D5" w:rsidRDefault="00E832D5" w:rsidP="00E832D5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 time: kvalitetstid</w:t>
      </w:r>
      <w:r w:rsidR="00E57EEB">
        <w:rPr>
          <w:rFonts w:ascii="Times New Roman" w:hAnsi="Times New Roman" w:cs="Times New Roman"/>
          <w:sz w:val="24"/>
          <w:szCs w:val="24"/>
        </w:rPr>
        <w:t xml:space="preserve"> med barnet</w:t>
      </w:r>
    </w:p>
    <w:p w14:paraId="1D3F7DCC" w14:textId="77777777" w:rsidR="00E832D5" w:rsidRDefault="00E832D5" w:rsidP="00E832D5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Vise entusiasme</w:t>
      </w:r>
    </w:p>
    <w:p w14:paraId="27C9CA3C" w14:textId="77777777" w:rsidR="00E832D5" w:rsidRDefault="00E832D5" w:rsidP="00E832D5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Genuin interesse</w:t>
      </w:r>
    </w:p>
    <w:p w14:paraId="03603272" w14:textId="77777777" w:rsidR="00E832D5" w:rsidRP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C004E" w14:textId="77777777" w:rsid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Relasjonsbygging</w:t>
      </w:r>
    </w:p>
    <w:p w14:paraId="5C246F59" w14:textId="77777777" w:rsidR="00E832D5" w:rsidRDefault="00E832D5" w:rsidP="00E832D5">
      <w:pPr>
        <w:pStyle w:val="Listeavsnit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Skape positivt klima</w:t>
      </w:r>
    </w:p>
    <w:p w14:paraId="7CD0A051" w14:textId="77777777" w:rsidR="00E832D5" w:rsidRDefault="00E832D5" w:rsidP="00E832D5">
      <w:pPr>
        <w:pStyle w:val="Listeavsnit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Sjå på barn som subjekt</w:t>
      </w:r>
    </w:p>
    <w:p w14:paraId="6AA32E59" w14:textId="77777777" w:rsidR="00E832D5" w:rsidRDefault="00E832D5" w:rsidP="00E832D5">
      <w:pPr>
        <w:pStyle w:val="Listeavsnit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Profesjonell kjærleik</w:t>
      </w:r>
    </w:p>
    <w:p w14:paraId="1135EDF7" w14:textId="77777777" w:rsidR="00E832D5" w:rsidRDefault="00E832D5" w:rsidP="00E832D5">
      <w:pPr>
        <w:pStyle w:val="Listeavsnit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Smile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 og </w:t>
      </w:r>
      <w:proofErr w:type="spellStart"/>
      <w:r>
        <w:rPr>
          <w:rFonts w:ascii="Times New Roman" w:hAnsi="Times New Roman" w:cs="Times New Roman"/>
          <w:sz w:val="24"/>
          <w:szCs w:val="24"/>
        </w:rPr>
        <w:t>hade</w:t>
      </w:r>
      <w:proofErr w:type="spellEnd"/>
    </w:p>
    <w:p w14:paraId="5CF6EA34" w14:textId="77777777" w:rsidR="00E832D5" w:rsidRDefault="00E832D5" w:rsidP="00E832D5">
      <w:pPr>
        <w:pStyle w:val="Listeavsnit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Spørre om barna sine interesser</w:t>
      </w:r>
    </w:p>
    <w:p w14:paraId="0783C60E" w14:textId="77777777" w:rsidR="00E832D5" w:rsidRDefault="00E832D5" w:rsidP="00E832D5">
      <w:pPr>
        <w:pStyle w:val="Listeavsnit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Lytte med hjertet</w:t>
      </w:r>
    </w:p>
    <w:p w14:paraId="6551AF8C" w14:textId="77777777" w:rsidR="00E832D5" w:rsidRDefault="00E832D5" w:rsidP="00E832D5">
      <w:pPr>
        <w:pStyle w:val="Listeavsnit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 positiv støtte med å </w:t>
      </w:r>
      <w:proofErr w:type="spellStart"/>
      <w:r>
        <w:rPr>
          <w:rFonts w:ascii="Times New Roman" w:hAnsi="Times New Roman" w:cs="Times New Roman"/>
          <w:sz w:val="24"/>
          <w:szCs w:val="24"/>
        </w:rPr>
        <w:t>seie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kva barnet er god til</w:t>
      </w:r>
    </w:p>
    <w:p w14:paraId="09C86B00" w14:textId="77777777" w:rsid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D8A02" w14:textId="77777777" w:rsid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Vise genuin interesse, følg opp det du lover og leik med barna der barna har regien ei økt kvar dag.</w:t>
      </w:r>
    </w:p>
    <w:p w14:paraId="4A64529B" w14:textId="77777777" w:rsidR="00E832D5" w:rsidRDefault="00E832D5" w:rsidP="00E83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Empati, sympati og toleranse: vere forbilder og lære barna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</w:t>
      </w:r>
      <w:r w:rsidRPr="00E832D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C1E306" w14:textId="77777777" w:rsidR="00E57EEB" w:rsidRDefault="00E57EEB" w:rsidP="00E832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F0111" w14:textId="77777777" w:rsidR="00E57EEB" w:rsidRPr="00E832D5" w:rsidRDefault="00E57EEB" w:rsidP="00E83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Beate.</w:t>
      </w:r>
    </w:p>
    <w:p w14:paraId="7848E99A" w14:textId="77777777" w:rsidR="0080023F" w:rsidRPr="00C454E9" w:rsidRDefault="0080023F" w:rsidP="00C454E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sectPr w:rsidR="0080023F" w:rsidRPr="00C4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C08"/>
    <w:multiLevelType w:val="hybridMultilevel"/>
    <w:tmpl w:val="43ACA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3BB8"/>
    <w:multiLevelType w:val="hybridMultilevel"/>
    <w:tmpl w:val="793EA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AB3"/>
    <w:multiLevelType w:val="hybridMultilevel"/>
    <w:tmpl w:val="EDDCC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645A"/>
    <w:multiLevelType w:val="hybridMultilevel"/>
    <w:tmpl w:val="35D48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7CB"/>
    <w:multiLevelType w:val="hybridMultilevel"/>
    <w:tmpl w:val="DD42C348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B62001"/>
    <w:multiLevelType w:val="hybridMultilevel"/>
    <w:tmpl w:val="EA94B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3031"/>
    <w:multiLevelType w:val="hybridMultilevel"/>
    <w:tmpl w:val="12FA3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57ED7"/>
    <w:multiLevelType w:val="hybridMultilevel"/>
    <w:tmpl w:val="907A2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079C8"/>
    <w:multiLevelType w:val="hybridMultilevel"/>
    <w:tmpl w:val="6F42BD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51C6D"/>
    <w:multiLevelType w:val="hybridMultilevel"/>
    <w:tmpl w:val="65723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55EAA"/>
    <w:multiLevelType w:val="hybridMultilevel"/>
    <w:tmpl w:val="E3F27C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64142"/>
    <w:multiLevelType w:val="hybridMultilevel"/>
    <w:tmpl w:val="A7808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038FB"/>
    <w:multiLevelType w:val="hybridMultilevel"/>
    <w:tmpl w:val="8A067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2305B"/>
    <w:multiLevelType w:val="hybridMultilevel"/>
    <w:tmpl w:val="83A28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3490B"/>
    <w:multiLevelType w:val="hybridMultilevel"/>
    <w:tmpl w:val="DB641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E9"/>
    <w:rsid w:val="005A2A85"/>
    <w:rsid w:val="0080023F"/>
    <w:rsid w:val="00840C50"/>
    <w:rsid w:val="00972080"/>
    <w:rsid w:val="00BF4FFB"/>
    <w:rsid w:val="00C004F5"/>
    <w:rsid w:val="00C454E9"/>
    <w:rsid w:val="00E57EEB"/>
    <w:rsid w:val="00E832D5"/>
    <w:rsid w:val="00FD7DAC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7E06"/>
  <w15:chartTrackingRefBased/>
  <w15:docId w15:val="{6B8C6AD8-8111-4827-ABE1-EC16190A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Bjerkvik</dc:creator>
  <cp:keywords/>
  <dc:description/>
  <cp:lastModifiedBy>Beate Bjerkvik</cp:lastModifiedBy>
  <cp:revision>2</cp:revision>
  <dcterms:created xsi:type="dcterms:W3CDTF">2019-04-29T18:48:00Z</dcterms:created>
  <dcterms:modified xsi:type="dcterms:W3CDTF">2019-04-29T18:48:00Z</dcterms:modified>
</cp:coreProperties>
</file>