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99" w:rsidRPr="00E65C99" w:rsidRDefault="00E65C99">
      <w:pPr>
        <w:rPr>
          <w:b/>
          <w:sz w:val="28"/>
          <w:szCs w:val="28"/>
          <w:lang w:val="nb-NO"/>
        </w:rPr>
      </w:pPr>
      <w:r w:rsidRPr="00E65C99">
        <w:rPr>
          <w:b/>
          <w:sz w:val="28"/>
          <w:szCs w:val="28"/>
          <w:lang w:val="nb-NO"/>
        </w:rPr>
        <w:t>Foreldreinformasjon oktober 2013</w:t>
      </w:r>
    </w:p>
    <w:p w:rsidR="00E65C99" w:rsidRDefault="00A31043" w:rsidP="00E65C99">
      <w:pPr>
        <w:rPr>
          <w:rFonts w:ascii="Calibri" w:hAnsi="Calibri"/>
          <w:color w:val="1F497D"/>
        </w:rPr>
      </w:pPr>
      <w:r>
        <w:rPr>
          <w:lang w:val="nb-NO"/>
        </w:rPr>
        <w:t>På foreldremøte i september</w:t>
      </w:r>
      <w:r w:rsidR="00E65C99">
        <w:rPr>
          <w:lang w:val="nb-NO"/>
        </w:rPr>
        <w:t xml:space="preserve"> </w:t>
      </w:r>
      <w:r>
        <w:rPr>
          <w:lang w:val="nb-NO"/>
        </w:rPr>
        <w:t xml:space="preserve">vart </w:t>
      </w:r>
      <w:proofErr w:type="spellStart"/>
      <w:r>
        <w:rPr>
          <w:lang w:val="nb-NO"/>
        </w:rPr>
        <w:t>desse</w:t>
      </w:r>
      <w:proofErr w:type="spellEnd"/>
      <w:r>
        <w:rPr>
          <w:lang w:val="nb-NO"/>
        </w:rPr>
        <w:t xml:space="preserve"> foreldra valgt inn i </w:t>
      </w:r>
      <w:proofErr w:type="spellStart"/>
      <w:r w:rsidR="00E65C99">
        <w:rPr>
          <w:lang w:val="nb-NO"/>
        </w:rPr>
        <w:t>eit</w:t>
      </w:r>
      <w:proofErr w:type="spellEnd"/>
      <w:r w:rsidR="00E65C99">
        <w:rPr>
          <w:lang w:val="nb-NO"/>
        </w:rPr>
        <w:t xml:space="preserve"> </w:t>
      </w:r>
      <w:proofErr w:type="spellStart"/>
      <w:r w:rsidR="00E65C99">
        <w:rPr>
          <w:lang w:val="nb-NO"/>
        </w:rPr>
        <w:t>foreldreutval</w:t>
      </w:r>
      <w:proofErr w:type="spellEnd"/>
      <w:r w:rsidR="00E65C99">
        <w:rPr>
          <w:lang w:val="nb-NO"/>
        </w:rPr>
        <w:t xml:space="preserve"> som skal </w:t>
      </w:r>
      <w:proofErr w:type="spellStart"/>
      <w:r w:rsidR="00E65C99">
        <w:rPr>
          <w:lang w:val="nb-NO"/>
        </w:rPr>
        <w:t>møtast</w:t>
      </w:r>
      <w:proofErr w:type="spellEnd"/>
      <w:r w:rsidR="00E65C99">
        <w:rPr>
          <w:lang w:val="nb-NO"/>
        </w:rPr>
        <w:t xml:space="preserve"> for å drøfte saker om barnehagen.</w:t>
      </w:r>
      <w:r w:rsidR="00E65C99" w:rsidRPr="00E65C99">
        <w:rPr>
          <w:rFonts w:ascii="Calibri" w:hAnsi="Calibri"/>
          <w:color w:val="1F497D"/>
        </w:rPr>
        <w:t xml:space="preserve"> </w:t>
      </w:r>
    </w:p>
    <w:p w:rsidR="00E65C99" w:rsidRDefault="00E65C99" w:rsidP="00E65C99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Dette utvalet skal ha sitt første møte den 21. oktober kl. 20.00</w:t>
      </w:r>
    </w:p>
    <w:p w:rsidR="00E65C99" w:rsidRDefault="00E65C99" w:rsidP="00E65C99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Har dokke som foreldre saker dokke vil ta opp så meld dei til:</w:t>
      </w:r>
    </w:p>
    <w:p w:rsidR="00E65C99" w:rsidRDefault="00E65C99" w:rsidP="00E65C99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Representantar</w:t>
      </w:r>
      <w:r w:rsidR="00A31043">
        <w:rPr>
          <w:rFonts w:ascii="Calibri" w:hAnsi="Calibri"/>
          <w:color w:val="1F497D"/>
        </w:rPr>
        <w:t xml:space="preserve"> i foreldreutvalet:</w:t>
      </w:r>
    </w:p>
    <w:p w:rsidR="00E65C99" w:rsidRDefault="00E65C99" w:rsidP="00E65C99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Skogtrolla: Olav Sindre Kriken,</w:t>
      </w:r>
    </w:p>
    <w:p w:rsidR="00E65C99" w:rsidRDefault="00E65C99" w:rsidP="00E65C99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 </w:t>
      </w:r>
      <w:proofErr w:type="spellStart"/>
      <w:r>
        <w:rPr>
          <w:rFonts w:ascii="Calibri" w:hAnsi="Calibri"/>
          <w:color w:val="1F497D"/>
        </w:rPr>
        <w:t>Myrtrolla</w:t>
      </w:r>
      <w:proofErr w:type="spellEnd"/>
      <w:r>
        <w:rPr>
          <w:rFonts w:ascii="Calibri" w:hAnsi="Calibri"/>
          <w:color w:val="1F497D"/>
        </w:rPr>
        <w:t>: Vegard Grimstad,</w:t>
      </w:r>
    </w:p>
    <w:p w:rsidR="00E65C99" w:rsidRDefault="00E65C99" w:rsidP="00E65C99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 Mostrolla: Kamilla Håskjold Myklebust,</w:t>
      </w:r>
    </w:p>
    <w:p w:rsidR="00E65C99" w:rsidRDefault="00E65C99" w:rsidP="00E65C99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 </w:t>
      </w:r>
      <w:proofErr w:type="spellStart"/>
      <w:r>
        <w:rPr>
          <w:rFonts w:ascii="Calibri" w:hAnsi="Calibri"/>
          <w:color w:val="1F497D"/>
        </w:rPr>
        <w:t>Remetrolla</w:t>
      </w:r>
      <w:proofErr w:type="spellEnd"/>
      <w:r>
        <w:rPr>
          <w:rFonts w:ascii="Calibri" w:hAnsi="Calibri"/>
          <w:color w:val="1F497D"/>
        </w:rPr>
        <w:t>: Reidun Flem Øye,</w:t>
      </w:r>
      <w:bookmarkStart w:id="0" w:name="_GoBack"/>
      <w:bookmarkEnd w:id="0"/>
    </w:p>
    <w:p w:rsidR="00E65C99" w:rsidRDefault="00E65C99" w:rsidP="00E65C99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 Småtrolla: Ingvill Kjøde, </w:t>
      </w:r>
    </w:p>
    <w:p w:rsidR="00E65C99" w:rsidRDefault="00E65C99" w:rsidP="00E65C99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Einetrolla: Kristoffer Myklebust</w:t>
      </w:r>
    </w:p>
    <w:p w:rsidR="00E65C99" w:rsidRDefault="00E65C99" w:rsidP="00E65C99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Reidun Flem Øye sitt også i samarbeidsutvalet ilag med Grethe Ryste Flåskjær.</w:t>
      </w:r>
    </w:p>
    <w:p w:rsidR="00E65C99" w:rsidRDefault="00E65C99" w:rsidP="00E65C99">
      <w:pPr>
        <w:rPr>
          <w:rFonts w:ascii="Calibri" w:hAnsi="Calibri"/>
          <w:color w:val="1F497D"/>
        </w:rPr>
      </w:pPr>
    </w:p>
    <w:p w:rsidR="00E65C99" w:rsidRDefault="00E65C99" w:rsidP="00E65C99">
      <w:pPr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nb-NO"/>
        </w:rPr>
      </w:pPr>
      <w:r>
        <w:rPr>
          <w:rFonts w:ascii="Times New Roman" w:hAnsi="Times New Roman" w:cs="Times New Roman"/>
          <w:u w:val="single"/>
        </w:rPr>
        <w:t xml:space="preserve">§1. </w:t>
      </w:r>
      <w:r>
        <w:rPr>
          <w:rFonts w:ascii="Times New Roman" w:eastAsia="Times New Roman" w:hAnsi="Times New Roman" w:cs="Times New Roman"/>
          <w:u w:val="single"/>
          <w:lang w:eastAsia="nb-NO"/>
        </w:rPr>
        <w:t>SAMARBEIDSUTVALET SI SAMANSETNING OG FUNKSJONSTID:</w:t>
      </w:r>
    </w:p>
    <w:p w:rsidR="00E65C99" w:rsidRDefault="00E65C99" w:rsidP="00E65C99">
      <w:pPr>
        <w:tabs>
          <w:tab w:val="left" w:pos="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nb-NO"/>
        </w:rPr>
      </w:pPr>
    </w:p>
    <w:p w:rsidR="00E65C99" w:rsidRDefault="00E65C99" w:rsidP="00E65C99">
      <w:pPr>
        <w:tabs>
          <w:tab w:val="left" w:pos="204"/>
        </w:tabs>
        <w:autoSpaceDE w:val="0"/>
        <w:autoSpaceDN w:val="0"/>
        <w:adjustRightInd w:val="0"/>
        <w:spacing w:after="0" w:line="243" w:lineRule="exact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lang w:eastAsia="nb-NO"/>
        </w:rPr>
        <w:t xml:space="preserve">Samarbeidsutvalet består av to (2) medlemmar </w:t>
      </w:r>
      <w:proofErr w:type="gramStart"/>
      <w:r>
        <w:rPr>
          <w:rFonts w:ascii="Times New Roman" w:eastAsia="Times New Roman" w:hAnsi="Times New Roman" w:cs="Times New Roman"/>
          <w:lang w:eastAsia="nb-NO"/>
        </w:rPr>
        <w:t>valde</w:t>
      </w:r>
      <w:proofErr w:type="gramEnd"/>
      <w:r>
        <w:rPr>
          <w:rFonts w:ascii="Times New Roman" w:eastAsia="Times New Roman" w:hAnsi="Times New Roman" w:cs="Times New Roman"/>
          <w:lang w:eastAsia="nb-NO"/>
        </w:rPr>
        <w:t xml:space="preserve"> av og mellom dei tilsette, to (2) medlemmar valde av foreldra</w:t>
      </w:r>
      <w:r>
        <w:rPr>
          <w:rFonts w:ascii="Times New Roman" w:eastAsia="Times New Roman" w:hAnsi="Times New Roman" w:cs="Times New Roman"/>
          <w:i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lang w:eastAsia="nb-NO"/>
        </w:rPr>
        <w:t>og to (2) representantar valde frå driftsstyret. Representantar for foreldra og for dei tilsette skal</w:t>
      </w:r>
      <w:r>
        <w:rPr>
          <w:rFonts w:ascii="Times New Roman" w:eastAsia="Times New Roman" w:hAnsi="Times New Roman" w:cs="Times New Roman"/>
          <w:i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lang w:eastAsia="nb-NO"/>
        </w:rPr>
        <w:t xml:space="preserve">veljast for eit år av gongen. Samarbeidsutvalet vel sjølv leiar og nestleiar. Møte i samarbeidsutvalet skal haldast etter fastsett plan, og elles når leiar for samarbeidsutvalet eller styrar finn det naudsynt. Barnehagestyrar er sekretær for samarbeidsutvalet, og har møte-, tale- og forslagsrett. Samarbeidsutvalet er </w:t>
      </w:r>
      <w:proofErr w:type="spellStart"/>
      <w:r>
        <w:rPr>
          <w:rFonts w:ascii="Times New Roman" w:eastAsia="Times New Roman" w:hAnsi="Times New Roman" w:cs="Times New Roman"/>
          <w:lang w:eastAsia="nb-NO"/>
        </w:rPr>
        <w:t>beslutningsdyktig</w:t>
      </w:r>
      <w:proofErr w:type="spellEnd"/>
      <w:r>
        <w:rPr>
          <w:rFonts w:ascii="Times New Roman" w:eastAsia="Times New Roman" w:hAnsi="Times New Roman" w:cs="Times New Roman"/>
          <w:lang w:eastAsia="nb-NO"/>
        </w:rPr>
        <w:t xml:space="preserve"> dersom minst halvparten av medlemmane er til stades og minst to av gruppene representerte. Ved stemmelikskap har leiaren dobbelstemme.</w:t>
      </w:r>
    </w:p>
    <w:p w:rsidR="00E65C99" w:rsidRDefault="00E65C99" w:rsidP="00E65C99">
      <w:pPr>
        <w:tabs>
          <w:tab w:val="left" w:pos="204"/>
        </w:tabs>
        <w:autoSpaceDE w:val="0"/>
        <w:autoSpaceDN w:val="0"/>
        <w:adjustRightInd w:val="0"/>
        <w:spacing w:after="0" w:line="243" w:lineRule="exact"/>
        <w:rPr>
          <w:rFonts w:ascii="Times New Roman" w:eastAsia="Times New Roman" w:hAnsi="Times New Roman" w:cs="Times New Roman"/>
          <w:sz w:val="18"/>
          <w:szCs w:val="20"/>
          <w:lang w:eastAsia="nb-NO"/>
        </w:rPr>
      </w:pPr>
    </w:p>
    <w:p w:rsidR="00E65C99" w:rsidRDefault="00E65C99" w:rsidP="00E65C99">
      <w:pPr>
        <w:tabs>
          <w:tab w:val="left" w:pos="204"/>
        </w:tabs>
        <w:autoSpaceDE w:val="0"/>
        <w:autoSpaceDN w:val="0"/>
        <w:adjustRightInd w:val="0"/>
        <w:spacing w:after="0" w:line="243" w:lineRule="exact"/>
        <w:rPr>
          <w:rFonts w:ascii="Times New Roman" w:eastAsia="Times New Roman" w:hAnsi="Times New Roman" w:cs="Times New Roman"/>
          <w:sz w:val="18"/>
          <w:szCs w:val="20"/>
          <w:lang w:eastAsia="nb-NO"/>
        </w:rPr>
      </w:pPr>
    </w:p>
    <w:p w:rsidR="00E65C99" w:rsidRDefault="00E65C99" w:rsidP="00E65C9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§ 2 SAMARBEIDSUTVALETS OPPGÅVER:</w:t>
      </w:r>
    </w:p>
    <w:p w:rsidR="00E65C99" w:rsidRDefault="00E65C99" w:rsidP="00E65C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Samarbeidsutvalet sine oppgåver er </w:t>
      </w:r>
      <w:proofErr w:type="gramStart"/>
      <w:r>
        <w:rPr>
          <w:rFonts w:ascii="Times New Roman" w:hAnsi="Times New Roman" w:cs="Times New Roman"/>
        </w:rPr>
        <w:t>fastsette</w:t>
      </w:r>
      <w:proofErr w:type="gramEnd"/>
      <w:r>
        <w:rPr>
          <w:rFonts w:ascii="Times New Roman" w:hAnsi="Times New Roman" w:cs="Times New Roman"/>
        </w:rPr>
        <w:t xml:space="preserve"> i Barnehagelova. Samarbeidsutvalet skal:</w:t>
      </w:r>
    </w:p>
    <w:p w:rsidR="00E65C99" w:rsidRDefault="00E65C99" w:rsidP="00E65C99">
      <w:pPr>
        <w:numPr>
          <w:ilvl w:val="0"/>
          <w:numId w:val="1"/>
        </w:numPr>
        <w:tabs>
          <w:tab w:val="clear" w:pos="360"/>
          <w:tab w:val="num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Vere eit samarbeidsorgan for foreldre, personale og eigarar, </w:t>
      </w:r>
      <w:proofErr w:type="gramStart"/>
      <w:r>
        <w:rPr>
          <w:rFonts w:ascii="Times New Roman" w:hAnsi="Times New Roman" w:cs="Times New Roman"/>
        </w:rPr>
        <w:t>og</w:t>
      </w:r>
      <w:proofErr w:type="gramEnd"/>
      <w:r>
        <w:rPr>
          <w:rFonts w:ascii="Times New Roman" w:hAnsi="Times New Roman" w:cs="Times New Roman"/>
        </w:rPr>
        <w:t xml:space="preserve"> ta opp spørsmål om innhald og kvalitet i barnhagen</w:t>
      </w:r>
    </w:p>
    <w:p w:rsidR="00E65C99" w:rsidRDefault="00E65C99" w:rsidP="00E65C99">
      <w:pPr>
        <w:numPr>
          <w:ilvl w:val="0"/>
          <w:numId w:val="1"/>
        </w:numPr>
        <w:tabs>
          <w:tab w:val="clear" w:pos="360"/>
          <w:tab w:val="num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Sjå til at barnehagen vert driven i samsvar med gjeldande lover, forskrifter, årsmøtevedtak, vedtekter og budsjett.</w:t>
      </w:r>
    </w:p>
    <w:p w:rsidR="00E65C99" w:rsidRDefault="00E65C99" w:rsidP="00E65C9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Fastsette studiedagar og ”ruta”, for barnehageåret elles.</w:t>
      </w:r>
    </w:p>
    <w:p w:rsidR="00E65C99" w:rsidRDefault="00E65C99" w:rsidP="00E65C9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Uttale seg om forslag til endringar i vedtekter og personalinstruksar.</w:t>
      </w:r>
    </w:p>
    <w:p w:rsidR="00E65C99" w:rsidRDefault="00E65C99" w:rsidP="00E65C99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Fastsette årsplan for barnehagen si verksemd.</w:t>
      </w:r>
    </w:p>
    <w:p w:rsidR="00E65C99" w:rsidRDefault="00E65C99" w:rsidP="00E65C99">
      <w:pPr>
        <w:numPr>
          <w:ilvl w:val="0"/>
          <w:numId w:val="1"/>
        </w:numPr>
        <w:tabs>
          <w:tab w:val="clear" w:pos="360"/>
          <w:tab w:val="num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Samarbeidsutvalet kan be om foreldrerådet sitt syn i saker som blir sett på som viktige for foreldra.</w:t>
      </w:r>
    </w:p>
    <w:p w:rsidR="00E65C99" w:rsidRDefault="00E65C99" w:rsidP="00E65C99">
      <w:pPr>
        <w:rPr>
          <w:rFonts w:ascii="Calibri" w:hAnsi="Calibri"/>
          <w:color w:val="1F497D"/>
        </w:rPr>
      </w:pPr>
    </w:p>
    <w:p w:rsidR="00E65C99" w:rsidRPr="00E65C99" w:rsidRDefault="00E65C99">
      <w:pPr>
        <w:rPr>
          <w:lang w:val="nb-NO"/>
        </w:rPr>
      </w:pPr>
    </w:p>
    <w:sectPr w:rsidR="00E65C99" w:rsidRPr="00E65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013C7"/>
    <w:multiLevelType w:val="singleLevel"/>
    <w:tmpl w:val="168426D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99"/>
    <w:rsid w:val="00A31043"/>
    <w:rsid w:val="00E65C99"/>
    <w:rsid w:val="00E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Arnt-Helge</dc:creator>
  <cp:lastModifiedBy>Arnt-Helge</cp:lastModifiedBy>
  <cp:revision>3</cp:revision>
  <dcterms:created xsi:type="dcterms:W3CDTF">2013-10-09T09:11:00Z</dcterms:created>
  <dcterms:modified xsi:type="dcterms:W3CDTF">2013-10-09T09:28:00Z</dcterms:modified>
</cp:coreProperties>
</file>